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3A7F" w14:textId="112E3D95" w:rsidR="00587596" w:rsidRPr="00045BF9" w:rsidRDefault="0030630E" w:rsidP="00587596">
      <w:pPr>
        <w:pStyle w:val="paragraph"/>
        <w:spacing w:before="0" w:beforeAutospacing="0" w:after="0" w:afterAutospacing="0"/>
        <w:ind w:firstLine="567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45BF9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5FD3A59" wp14:editId="4EB42B2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67667" cy="575310"/>
            <wp:effectExtent l="0" t="0" r="0" b="0"/>
            <wp:wrapNone/>
            <wp:docPr id="47" name="Picture 4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11FCA9" w14:textId="668DBD4F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6A46A18" w14:textId="77777777" w:rsidR="0030630E" w:rsidRPr="00045BF9" w:rsidRDefault="0030630E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CE4C6E9" w14:textId="77777777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59CFAE9" w14:textId="57C70496" w:rsidR="00252B50" w:rsidRPr="00045BF9" w:rsidRDefault="00252B50" w:rsidP="00DB3385">
      <w:pPr>
        <w:pStyle w:val="Default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325A358" w14:textId="10CA3E78" w:rsidR="00781C4E" w:rsidRPr="00045BF9" w:rsidRDefault="00197D9D" w:rsidP="0087119B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="Arial" w:hAnsi="Arial" w:cs="Arial"/>
          <w:b/>
          <w:bCs/>
          <w:color w:val="000000" w:themeColor="text1"/>
          <w:sz w:val="20"/>
          <w:lang w:val="lt-LT"/>
        </w:rPr>
        <w:t xml:space="preserve">RINKOS KONSULTACIJA </w:t>
      </w:r>
      <w:r w:rsidRP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DĖL </w:t>
      </w:r>
      <w:r w:rsidR="00F23D80" w:rsidRP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330 KV ELEKTROS PERDAVIMO LINIJOS KRUONIO HAE – Bitėnai ruožo jurbarkas – kybartai </w:t>
      </w:r>
      <w:r w:rsid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2026-2028 m. </w:t>
      </w:r>
      <w:r w:rsidR="00F23D80" w:rsidRP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poveikio aplinkai monitoringo </w:t>
      </w:r>
      <w:r w:rsidR="0087119B" w:rsidRPr="0087119B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>POVEIKIO APLINKAI MONITORINGO</w:t>
      </w:r>
      <w:r w:rsidRPr="00045BF9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 </w:t>
      </w:r>
      <w:r w:rsidRP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>PASLAUGŲ PIRKIMO</w:t>
      </w:r>
    </w:p>
    <w:p w14:paraId="05F856FE" w14:textId="77777777" w:rsidR="00781C4E" w:rsidRPr="00045BF9" w:rsidRDefault="00781C4E" w:rsidP="009924E6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188BE479" w14:textId="36C6C4B2" w:rsidR="00835D0D" w:rsidRPr="00045BF9" w:rsidRDefault="00835D0D" w:rsidP="00D62B9A">
      <w:pPr>
        <w:tabs>
          <w:tab w:val="left" w:pos="709"/>
        </w:tabs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LITGRID AB (toliau – Perkantysis subjektas) siekdamas tinkamai pasiruošti numatomo vykdyti pirkimo</w:t>
      </w:r>
      <w:r w:rsidR="00781C4E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„</w:t>
      </w:r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330 kV elektros perdavimo linijos </w:t>
      </w:r>
      <w:r w:rsidR="00F23D80">
        <w:rPr>
          <w:rFonts w:asciiTheme="minorHAnsi" w:hAnsiTheme="minorHAnsi" w:cstheme="minorHAnsi"/>
          <w:color w:val="000000" w:themeColor="text1"/>
          <w:sz w:val="20"/>
          <w:lang w:val="lt-LT"/>
        </w:rPr>
        <w:t>Jurbarkas</w:t>
      </w:r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– </w:t>
      </w:r>
      <w:r w:rsidR="00F23D80">
        <w:rPr>
          <w:rFonts w:asciiTheme="minorHAnsi" w:hAnsiTheme="minorHAnsi" w:cstheme="minorHAnsi"/>
          <w:color w:val="000000" w:themeColor="text1"/>
          <w:sz w:val="20"/>
          <w:lang w:val="lt-LT"/>
        </w:rPr>
        <w:t>Kybartai</w:t>
      </w:r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poveikio aplinkai monitoring</w:t>
      </w:r>
      <w:r w:rsidR="0087119B">
        <w:rPr>
          <w:rFonts w:asciiTheme="minorHAnsi" w:hAnsiTheme="minorHAnsi" w:cstheme="minorHAnsi"/>
          <w:color w:val="000000" w:themeColor="text1"/>
          <w:sz w:val="20"/>
          <w:lang w:val="lt-LT"/>
        </w:rPr>
        <w:t>o vykdymas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“</w:t>
      </w:r>
      <w:r w:rsidR="004541C9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(toliau - Pirkimas) įgyvendinimui, vadovaudamasis Lietuvos Respublikos pirkimų, atliekamų vandentvarkos, energetikos, transporto ar pašto paslaugų srities perkančiųjų subjektų įstatymo 39 straipsniu, vykdo konsultacijas su rinkos dalyviais. </w:t>
      </w:r>
    </w:p>
    <w:p w14:paraId="01518CB6" w14:textId="38587B98" w:rsidR="005A7901" w:rsidRPr="00045BF9" w:rsidRDefault="005A7901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color w:val="000000" w:themeColor="text1"/>
          <w:sz w:val="20"/>
          <w:lang w:val="lt-LT" w:eastAsia="lt-LT"/>
        </w:rPr>
        <w:t>Konsultacijos objektas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: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T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echninė specifikacija pateikiama šios Rinkos konsultacijos priede.</w:t>
      </w:r>
    </w:p>
    <w:p w14:paraId="4AA84DBC" w14:textId="1F07BE00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tikslas: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sužinoti rinkos dalyvių nuomonę, siūlymus ir rekomendacijas dėl Techninės specifikacijos</w:t>
      </w:r>
      <w:r w:rsidR="00D01188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, keliamų kvalifikacinių reikalavimų</w:t>
      </w:r>
      <w:r w:rsidR="00F23D80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ir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paslaugų suteikimo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kainos.</w:t>
      </w:r>
    </w:p>
    <w:p w14:paraId="0D97EFB2" w14:textId="2F2F41A8" w:rsidR="004541C9" w:rsidRPr="00045BF9" w:rsidRDefault="00781C4E" w:rsidP="00045BF9">
      <w:pPr>
        <w:spacing w:after="0" w:line="240" w:lineRule="auto"/>
        <w:ind w:firstLine="851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 xml:space="preserve">Pirkimo </w:t>
      </w:r>
      <w:r w:rsidR="00DC7304"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>tikslas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–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="00A0355E">
        <w:rPr>
          <w:rFonts w:asciiTheme="minorHAnsi" w:hAnsiTheme="minorHAnsi" w:cstheme="minorHAnsi"/>
          <w:color w:val="000000" w:themeColor="text1"/>
          <w:sz w:val="20"/>
          <w:lang w:val="lt-LT"/>
        </w:rPr>
        <w:t>įvykdyti Aplinkos apsaugos agentūros paskirtus aplinkosauginius tyrimus/stebėjimus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>.</w:t>
      </w:r>
    </w:p>
    <w:p w14:paraId="4704F0A6" w14:textId="77777777" w:rsidR="00781C4E" w:rsidRPr="00045BF9" w:rsidRDefault="00781C4E" w:rsidP="00045BF9">
      <w:pPr>
        <w:suppressAutoHyphens/>
        <w:spacing w:after="0" w:line="240" w:lineRule="auto"/>
        <w:ind w:right="-30" w:firstLine="851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0034697" w14:textId="77777777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su rinka laikas bei pastabų, atsakymų į klausimus ir siūlymų pateikimo terminas:</w:t>
      </w:r>
    </w:p>
    <w:p w14:paraId="38B7D18B" w14:textId="1714C348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Rinkos dalyviai, norintys dalyvauti rinkos konsultacijose, turi iki š. m. </w:t>
      </w:r>
      <w:r w:rsidR="00D01188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sausio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 </w:t>
      </w:r>
      <w:r w:rsidR="0087119B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30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 d.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10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.00 val. CVP IS priemonėmis pateikti nuomones, siūlymus, atsakymus į klausimus ir rekomendacijas su šiuo kvietimu pateiktai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T</w:t>
      </w:r>
      <w:r w:rsidR="00A91281"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echninei 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specifikacijai.</w:t>
      </w:r>
    </w:p>
    <w:p w14:paraId="29116001" w14:textId="7711D41C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Perkantysis subjektas, gavęs CVP IS priemonėmis arba el. pašto adresu rinkos dalyvių siūlymus, atsakymus ir rekomendacijas, išnagrinėjęs pateiktą informaciją, atsako į rinkos konsultacijų dalyvių klausimus. </w:t>
      </w:r>
    </w:p>
    <w:p w14:paraId="58A79F3A" w14:textId="1A9CC9E0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Esant poreikiui, Perkantysis subjektas gali pratęsti aukščiau nurodytą terminą paviešindamas pranešimą CVP IS.</w:t>
      </w:r>
    </w:p>
    <w:p w14:paraId="3AB24157" w14:textId="13D11A97" w:rsidR="00E64363" w:rsidRPr="00045BF9" w:rsidRDefault="00E64363" w:rsidP="00E64363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Pridedama:</w:t>
      </w:r>
    </w:p>
    <w:p w14:paraId="638184F0" w14:textId="50653D61" w:rsidR="00E64363" w:rsidRDefault="00E64363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45BF9">
        <w:rPr>
          <w:rFonts w:cstheme="minorHAnsi"/>
          <w:color w:val="000000" w:themeColor="text1"/>
          <w:sz w:val="20"/>
          <w:szCs w:val="20"/>
        </w:rPr>
        <w:t>Techninė specifikacija</w:t>
      </w:r>
      <w:r w:rsidR="00BA6C3C" w:rsidRPr="00045BF9">
        <w:rPr>
          <w:rFonts w:cstheme="minorHAnsi"/>
          <w:color w:val="000000" w:themeColor="text1"/>
          <w:sz w:val="20"/>
          <w:szCs w:val="20"/>
        </w:rPr>
        <w:t>;</w:t>
      </w:r>
    </w:p>
    <w:p w14:paraId="608AF07F" w14:textId="6BFFCBF9" w:rsidR="00D01188" w:rsidRDefault="00D01188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Monitoringo programa;</w:t>
      </w:r>
    </w:p>
    <w:p w14:paraId="09488598" w14:textId="54C0F6B5" w:rsidR="00D01188" w:rsidRPr="00045BF9" w:rsidRDefault="00D01188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Kvalifikaciniai reikalavimai;</w:t>
      </w:r>
    </w:p>
    <w:p w14:paraId="03C82A1C" w14:textId="77777777" w:rsidR="00654B6E" w:rsidRDefault="00BA6C3C" w:rsidP="00BA6C3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szCs w:val="20"/>
        </w:rPr>
        <w:t>Klausimynas tiekėjams</w:t>
      </w:r>
      <w:r w:rsidR="00654B6E">
        <w:rPr>
          <w:rFonts w:ascii="Arial" w:eastAsia="Times New Roman" w:hAnsi="Arial" w:cs="Arial"/>
          <w:color w:val="000000" w:themeColor="text1"/>
          <w:sz w:val="20"/>
          <w:szCs w:val="20"/>
        </w:rPr>
        <w:t>;</w:t>
      </w:r>
    </w:p>
    <w:p w14:paraId="3C635CDC" w14:textId="75B16CBD" w:rsidR="00BA6C3C" w:rsidRPr="00045BF9" w:rsidRDefault="00654B6E" w:rsidP="00BA6C3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</w:rPr>
        <w:t>Sutarties projektas</w:t>
      </w:r>
      <w:r w:rsidR="00BA6C3C" w:rsidRPr="00045BF9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sectPr w:rsidR="00BA6C3C" w:rsidRPr="00045BF9" w:rsidSect="00871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36E5D" w14:textId="77777777" w:rsidR="00980075" w:rsidRDefault="00980075">
      <w:pPr>
        <w:spacing w:after="0" w:line="240" w:lineRule="auto"/>
      </w:pPr>
      <w:r>
        <w:separator/>
      </w:r>
    </w:p>
  </w:endnote>
  <w:endnote w:type="continuationSeparator" w:id="0">
    <w:p w14:paraId="65CEF4CD" w14:textId="77777777" w:rsidR="00980075" w:rsidRDefault="00980075">
      <w:pPr>
        <w:spacing w:after="0" w:line="240" w:lineRule="auto"/>
      </w:pPr>
      <w:r>
        <w:continuationSeparator/>
      </w:r>
    </w:p>
  </w:endnote>
  <w:endnote w:type="continuationNotice" w:id="1">
    <w:p w14:paraId="3984D25A" w14:textId="77777777" w:rsidR="00980075" w:rsidRDefault="009800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C636" w14:textId="77777777" w:rsidR="00FC3595" w:rsidRDefault="00FC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15C37D8D" w14:textId="5F84720F" w:rsidR="00DD156F" w:rsidRPr="00DD156F" w:rsidRDefault="00DD156F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 w:rsidR="006E4709"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15C37D8E" w14:textId="648DA908" w:rsidR="00AB400D" w:rsidRDefault="00AB4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73DF" w14:textId="77777777" w:rsidR="00FC3595" w:rsidRDefault="00FC3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66F3E" w14:textId="77777777" w:rsidR="00980075" w:rsidRDefault="00980075">
      <w:pPr>
        <w:spacing w:after="0" w:line="240" w:lineRule="auto"/>
      </w:pPr>
      <w:r>
        <w:separator/>
      </w:r>
    </w:p>
  </w:footnote>
  <w:footnote w:type="continuationSeparator" w:id="0">
    <w:p w14:paraId="5ABB59BF" w14:textId="77777777" w:rsidR="00980075" w:rsidRDefault="00980075">
      <w:pPr>
        <w:spacing w:after="0" w:line="240" w:lineRule="auto"/>
      </w:pPr>
      <w:r>
        <w:continuationSeparator/>
      </w:r>
    </w:p>
  </w:footnote>
  <w:footnote w:type="continuationNotice" w:id="1">
    <w:p w14:paraId="1A1A8882" w14:textId="77777777" w:rsidR="00980075" w:rsidRDefault="009800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95B5" w14:textId="77777777" w:rsidR="00FC3595" w:rsidRDefault="00FC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5BB4" w14:textId="77777777" w:rsidR="00FC3595" w:rsidRDefault="00FC3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39E3" w14:textId="77777777" w:rsidR="00FC3595" w:rsidRDefault="00FC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56BAA2AA"/>
    <w:lvl w:ilvl="0" w:tplc="F4EC833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9188705C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7E4B1E"/>
    <w:multiLevelType w:val="hybridMultilevel"/>
    <w:tmpl w:val="2654BCB0"/>
    <w:lvl w:ilvl="0" w:tplc="0A7C8F1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530AA1"/>
    <w:multiLevelType w:val="hybridMultilevel"/>
    <w:tmpl w:val="DFA67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56D70"/>
    <w:multiLevelType w:val="hybridMultilevel"/>
    <w:tmpl w:val="FB1E4B7E"/>
    <w:lvl w:ilvl="0" w:tplc="FFFFFFF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514DB"/>
    <w:multiLevelType w:val="hybridMultilevel"/>
    <w:tmpl w:val="9AF04F26"/>
    <w:lvl w:ilvl="0" w:tplc="758A8A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A245B3"/>
    <w:multiLevelType w:val="hybridMultilevel"/>
    <w:tmpl w:val="C66488EC"/>
    <w:lvl w:ilvl="0" w:tplc="F75A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8"/>
  </w:num>
  <w:num w:numId="7" w16cid:durableId="1258975503">
    <w:abstractNumId w:val="9"/>
  </w:num>
  <w:num w:numId="8" w16cid:durableId="921792647">
    <w:abstractNumId w:val="6"/>
  </w:num>
  <w:num w:numId="9" w16cid:durableId="1920020903">
    <w:abstractNumId w:val="10"/>
  </w:num>
  <w:num w:numId="10" w16cid:durableId="808938977">
    <w:abstractNumId w:val="16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5"/>
  </w:num>
  <w:num w:numId="14" w16cid:durableId="875889306">
    <w:abstractNumId w:val="7"/>
  </w:num>
  <w:num w:numId="15" w16cid:durableId="1811825298">
    <w:abstractNumId w:val="17"/>
  </w:num>
  <w:num w:numId="16" w16cid:durableId="287705716">
    <w:abstractNumId w:val="18"/>
  </w:num>
  <w:num w:numId="17" w16cid:durableId="1690794804">
    <w:abstractNumId w:val="1"/>
  </w:num>
  <w:num w:numId="18" w16cid:durableId="1521042443">
    <w:abstractNumId w:val="4"/>
  </w:num>
  <w:num w:numId="19" w16cid:durableId="1452672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5"/>
  </w:num>
  <w:num w:numId="21" w16cid:durableId="111748921">
    <w:abstractNumId w:val="11"/>
  </w:num>
  <w:num w:numId="22" w16cid:durableId="848640835">
    <w:abstractNumId w:val="4"/>
  </w:num>
  <w:num w:numId="23" w16cid:durableId="790199688">
    <w:abstractNumId w:val="24"/>
  </w:num>
  <w:num w:numId="24" w16cid:durableId="985940510">
    <w:abstractNumId w:val="23"/>
  </w:num>
  <w:num w:numId="25" w16cid:durableId="1077942224">
    <w:abstractNumId w:val="14"/>
  </w:num>
  <w:num w:numId="26" w16cid:durableId="990136297">
    <w:abstractNumId w:val="20"/>
  </w:num>
  <w:num w:numId="27" w16cid:durableId="466825291">
    <w:abstractNumId w:val="19"/>
  </w:num>
  <w:num w:numId="28" w16cid:durableId="1359618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01C89"/>
    <w:rsid w:val="000072EA"/>
    <w:rsid w:val="00012CCB"/>
    <w:rsid w:val="00020204"/>
    <w:rsid w:val="000228D4"/>
    <w:rsid w:val="0003098F"/>
    <w:rsid w:val="00032A4A"/>
    <w:rsid w:val="000352BD"/>
    <w:rsid w:val="00045BF9"/>
    <w:rsid w:val="00054041"/>
    <w:rsid w:val="00082980"/>
    <w:rsid w:val="00082B68"/>
    <w:rsid w:val="0008578F"/>
    <w:rsid w:val="00085E08"/>
    <w:rsid w:val="000914C3"/>
    <w:rsid w:val="00092162"/>
    <w:rsid w:val="000B4611"/>
    <w:rsid w:val="000C3CFE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110596"/>
    <w:rsid w:val="00113283"/>
    <w:rsid w:val="00113EB1"/>
    <w:rsid w:val="001154D2"/>
    <w:rsid w:val="00117CBB"/>
    <w:rsid w:val="0012102B"/>
    <w:rsid w:val="00121C96"/>
    <w:rsid w:val="0013733B"/>
    <w:rsid w:val="001374CF"/>
    <w:rsid w:val="00140436"/>
    <w:rsid w:val="0016725C"/>
    <w:rsid w:val="00184736"/>
    <w:rsid w:val="00186629"/>
    <w:rsid w:val="00197D9D"/>
    <w:rsid w:val="001A05A5"/>
    <w:rsid w:val="001A68FF"/>
    <w:rsid w:val="001B1D5F"/>
    <w:rsid w:val="001B4A03"/>
    <w:rsid w:val="001D0573"/>
    <w:rsid w:val="001D1ECA"/>
    <w:rsid w:val="001D47C8"/>
    <w:rsid w:val="001E0344"/>
    <w:rsid w:val="001E0B4D"/>
    <w:rsid w:val="001E606E"/>
    <w:rsid w:val="001F15E7"/>
    <w:rsid w:val="001F26C0"/>
    <w:rsid w:val="00204C74"/>
    <w:rsid w:val="00214706"/>
    <w:rsid w:val="00216F45"/>
    <w:rsid w:val="00231A85"/>
    <w:rsid w:val="002526CC"/>
    <w:rsid w:val="00252B50"/>
    <w:rsid w:val="002570CB"/>
    <w:rsid w:val="002635A3"/>
    <w:rsid w:val="00263ACD"/>
    <w:rsid w:val="002922AD"/>
    <w:rsid w:val="00295D5F"/>
    <w:rsid w:val="002B3A0B"/>
    <w:rsid w:val="002F1484"/>
    <w:rsid w:val="002F70E2"/>
    <w:rsid w:val="0030630E"/>
    <w:rsid w:val="00306E77"/>
    <w:rsid w:val="00307711"/>
    <w:rsid w:val="00337C28"/>
    <w:rsid w:val="00337FEC"/>
    <w:rsid w:val="00340262"/>
    <w:rsid w:val="003500A1"/>
    <w:rsid w:val="00353DA3"/>
    <w:rsid w:val="00361A35"/>
    <w:rsid w:val="00362570"/>
    <w:rsid w:val="00363918"/>
    <w:rsid w:val="00372BDC"/>
    <w:rsid w:val="00377086"/>
    <w:rsid w:val="00381D6E"/>
    <w:rsid w:val="00381FAC"/>
    <w:rsid w:val="0038331E"/>
    <w:rsid w:val="00384D36"/>
    <w:rsid w:val="00391BDE"/>
    <w:rsid w:val="003B17B3"/>
    <w:rsid w:val="003B2B76"/>
    <w:rsid w:val="003B7097"/>
    <w:rsid w:val="003B7378"/>
    <w:rsid w:val="003C1169"/>
    <w:rsid w:val="003C220D"/>
    <w:rsid w:val="003C2770"/>
    <w:rsid w:val="003D6E32"/>
    <w:rsid w:val="003D7708"/>
    <w:rsid w:val="003E4EFB"/>
    <w:rsid w:val="003F7A7F"/>
    <w:rsid w:val="00400000"/>
    <w:rsid w:val="00401C9D"/>
    <w:rsid w:val="004028BD"/>
    <w:rsid w:val="00407560"/>
    <w:rsid w:val="0041513A"/>
    <w:rsid w:val="00421604"/>
    <w:rsid w:val="00427752"/>
    <w:rsid w:val="00430EEE"/>
    <w:rsid w:val="00434954"/>
    <w:rsid w:val="0043718A"/>
    <w:rsid w:val="004407B1"/>
    <w:rsid w:val="004519D4"/>
    <w:rsid w:val="004533F8"/>
    <w:rsid w:val="004541A8"/>
    <w:rsid w:val="004541C9"/>
    <w:rsid w:val="00456B38"/>
    <w:rsid w:val="00456F87"/>
    <w:rsid w:val="00460236"/>
    <w:rsid w:val="004621F5"/>
    <w:rsid w:val="0047057B"/>
    <w:rsid w:val="004713A3"/>
    <w:rsid w:val="004769B5"/>
    <w:rsid w:val="00476E56"/>
    <w:rsid w:val="00477509"/>
    <w:rsid w:val="0048070D"/>
    <w:rsid w:val="004A0283"/>
    <w:rsid w:val="004A08F0"/>
    <w:rsid w:val="004A4623"/>
    <w:rsid w:val="004A7BBA"/>
    <w:rsid w:val="004B1FE3"/>
    <w:rsid w:val="004E2A0F"/>
    <w:rsid w:val="004E74A9"/>
    <w:rsid w:val="004F506F"/>
    <w:rsid w:val="00503A6A"/>
    <w:rsid w:val="005060C8"/>
    <w:rsid w:val="00510B10"/>
    <w:rsid w:val="00516275"/>
    <w:rsid w:val="0053072D"/>
    <w:rsid w:val="0053741C"/>
    <w:rsid w:val="00542CF6"/>
    <w:rsid w:val="005549E7"/>
    <w:rsid w:val="00555618"/>
    <w:rsid w:val="005843DD"/>
    <w:rsid w:val="005850A3"/>
    <w:rsid w:val="0058539D"/>
    <w:rsid w:val="00587596"/>
    <w:rsid w:val="00593194"/>
    <w:rsid w:val="005A7901"/>
    <w:rsid w:val="005A7D72"/>
    <w:rsid w:val="005C3F42"/>
    <w:rsid w:val="005D3F9F"/>
    <w:rsid w:val="005E2A35"/>
    <w:rsid w:val="00610278"/>
    <w:rsid w:val="00623BF6"/>
    <w:rsid w:val="00626A1E"/>
    <w:rsid w:val="00627F7F"/>
    <w:rsid w:val="00634AD6"/>
    <w:rsid w:val="0063610D"/>
    <w:rsid w:val="00637800"/>
    <w:rsid w:val="00637B91"/>
    <w:rsid w:val="00637D48"/>
    <w:rsid w:val="0064193C"/>
    <w:rsid w:val="0065099C"/>
    <w:rsid w:val="0065344F"/>
    <w:rsid w:val="00653FBB"/>
    <w:rsid w:val="00654B6E"/>
    <w:rsid w:val="0066110D"/>
    <w:rsid w:val="00674F5F"/>
    <w:rsid w:val="00675553"/>
    <w:rsid w:val="00677E96"/>
    <w:rsid w:val="006869B9"/>
    <w:rsid w:val="0069388A"/>
    <w:rsid w:val="006966A8"/>
    <w:rsid w:val="0069799B"/>
    <w:rsid w:val="006A6D46"/>
    <w:rsid w:val="006A7E98"/>
    <w:rsid w:val="006C152D"/>
    <w:rsid w:val="006C1F2D"/>
    <w:rsid w:val="006C6AB7"/>
    <w:rsid w:val="006D187C"/>
    <w:rsid w:val="006D24A9"/>
    <w:rsid w:val="006D970D"/>
    <w:rsid w:val="006E0E43"/>
    <w:rsid w:val="006E4709"/>
    <w:rsid w:val="006E4DB7"/>
    <w:rsid w:val="006F241B"/>
    <w:rsid w:val="006F6319"/>
    <w:rsid w:val="00721CEE"/>
    <w:rsid w:val="00724AFE"/>
    <w:rsid w:val="007250BA"/>
    <w:rsid w:val="00727EE4"/>
    <w:rsid w:val="00730DA6"/>
    <w:rsid w:val="00731C78"/>
    <w:rsid w:val="00735361"/>
    <w:rsid w:val="00735734"/>
    <w:rsid w:val="00747984"/>
    <w:rsid w:val="00750B1A"/>
    <w:rsid w:val="0075121A"/>
    <w:rsid w:val="007546DB"/>
    <w:rsid w:val="007667F2"/>
    <w:rsid w:val="007775EC"/>
    <w:rsid w:val="007801E6"/>
    <w:rsid w:val="00781C4E"/>
    <w:rsid w:val="00785800"/>
    <w:rsid w:val="007875BD"/>
    <w:rsid w:val="007924BC"/>
    <w:rsid w:val="007A0D6A"/>
    <w:rsid w:val="007A4162"/>
    <w:rsid w:val="007A51C2"/>
    <w:rsid w:val="007A5C6A"/>
    <w:rsid w:val="007B64C6"/>
    <w:rsid w:val="007C1946"/>
    <w:rsid w:val="007C2C14"/>
    <w:rsid w:val="007C3D36"/>
    <w:rsid w:val="007D0BC3"/>
    <w:rsid w:val="007D3AF6"/>
    <w:rsid w:val="007D6D27"/>
    <w:rsid w:val="007E6003"/>
    <w:rsid w:val="007F0190"/>
    <w:rsid w:val="007F7CFD"/>
    <w:rsid w:val="00810177"/>
    <w:rsid w:val="00811854"/>
    <w:rsid w:val="008165C4"/>
    <w:rsid w:val="008202C5"/>
    <w:rsid w:val="0082031A"/>
    <w:rsid w:val="00835D0D"/>
    <w:rsid w:val="0084451D"/>
    <w:rsid w:val="00847C6C"/>
    <w:rsid w:val="00851A75"/>
    <w:rsid w:val="00863B32"/>
    <w:rsid w:val="008649CB"/>
    <w:rsid w:val="008651C1"/>
    <w:rsid w:val="0087119B"/>
    <w:rsid w:val="00875510"/>
    <w:rsid w:val="00882808"/>
    <w:rsid w:val="008837AB"/>
    <w:rsid w:val="00885314"/>
    <w:rsid w:val="00890A86"/>
    <w:rsid w:val="008974BD"/>
    <w:rsid w:val="008A1E3D"/>
    <w:rsid w:val="008A27A3"/>
    <w:rsid w:val="008A549C"/>
    <w:rsid w:val="008A5F35"/>
    <w:rsid w:val="008A7CB8"/>
    <w:rsid w:val="008B6A42"/>
    <w:rsid w:val="008D06F5"/>
    <w:rsid w:val="008E277A"/>
    <w:rsid w:val="00903313"/>
    <w:rsid w:val="0091246B"/>
    <w:rsid w:val="00921D4C"/>
    <w:rsid w:val="0093038B"/>
    <w:rsid w:val="009323D3"/>
    <w:rsid w:val="00953AD8"/>
    <w:rsid w:val="00954907"/>
    <w:rsid w:val="00960749"/>
    <w:rsid w:val="009638AD"/>
    <w:rsid w:val="00967F2C"/>
    <w:rsid w:val="00977566"/>
    <w:rsid w:val="00977960"/>
    <w:rsid w:val="00980075"/>
    <w:rsid w:val="00980415"/>
    <w:rsid w:val="00990FA2"/>
    <w:rsid w:val="009924E6"/>
    <w:rsid w:val="009925EC"/>
    <w:rsid w:val="009925F0"/>
    <w:rsid w:val="00994972"/>
    <w:rsid w:val="00994A64"/>
    <w:rsid w:val="00996522"/>
    <w:rsid w:val="00996B0F"/>
    <w:rsid w:val="009A1AB1"/>
    <w:rsid w:val="009A218B"/>
    <w:rsid w:val="009A69E5"/>
    <w:rsid w:val="009A6BCD"/>
    <w:rsid w:val="009B277A"/>
    <w:rsid w:val="009C0D0B"/>
    <w:rsid w:val="009C3185"/>
    <w:rsid w:val="009C6410"/>
    <w:rsid w:val="009D29CA"/>
    <w:rsid w:val="009D4690"/>
    <w:rsid w:val="009D6068"/>
    <w:rsid w:val="009D647C"/>
    <w:rsid w:val="009E140F"/>
    <w:rsid w:val="009E71EC"/>
    <w:rsid w:val="009F5056"/>
    <w:rsid w:val="00A0355E"/>
    <w:rsid w:val="00A04BC2"/>
    <w:rsid w:val="00A14B89"/>
    <w:rsid w:val="00A20417"/>
    <w:rsid w:val="00A23F21"/>
    <w:rsid w:val="00A301B1"/>
    <w:rsid w:val="00A337F3"/>
    <w:rsid w:val="00A34ED3"/>
    <w:rsid w:val="00A37885"/>
    <w:rsid w:val="00A40953"/>
    <w:rsid w:val="00A4302B"/>
    <w:rsid w:val="00A51096"/>
    <w:rsid w:val="00A51A34"/>
    <w:rsid w:val="00A51F1E"/>
    <w:rsid w:val="00A547D3"/>
    <w:rsid w:val="00A56F34"/>
    <w:rsid w:val="00A576AA"/>
    <w:rsid w:val="00A57FFA"/>
    <w:rsid w:val="00A629EC"/>
    <w:rsid w:val="00A64189"/>
    <w:rsid w:val="00A77DAD"/>
    <w:rsid w:val="00A81282"/>
    <w:rsid w:val="00A9114B"/>
    <w:rsid w:val="00A91281"/>
    <w:rsid w:val="00AA32AD"/>
    <w:rsid w:val="00AB3712"/>
    <w:rsid w:val="00AB3AA9"/>
    <w:rsid w:val="00AB400D"/>
    <w:rsid w:val="00AB515E"/>
    <w:rsid w:val="00AB7689"/>
    <w:rsid w:val="00AC4EDC"/>
    <w:rsid w:val="00AC62F3"/>
    <w:rsid w:val="00AD3BF8"/>
    <w:rsid w:val="00AD3D81"/>
    <w:rsid w:val="00AD76DB"/>
    <w:rsid w:val="00AE5EDE"/>
    <w:rsid w:val="00AF1E73"/>
    <w:rsid w:val="00AF43EB"/>
    <w:rsid w:val="00AF6973"/>
    <w:rsid w:val="00AF69D8"/>
    <w:rsid w:val="00AF6E60"/>
    <w:rsid w:val="00B040E0"/>
    <w:rsid w:val="00B05CA7"/>
    <w:rsid w:val="00B110B2"/>
    <w:rsid w:val="00B151A1"/>
    <w:rsid w:val="00B23214"/>
    <w:rsid w:val="00B2789B"/>
    <w:rsid w:val="00B37AA6"/>
    <w:rsid w:val="00B40CB4"/>
    <w:rsid w:val="00B527EF"/>
    <w:rsid w:val="00B531B2"/>
    <w:rsid w:val="00B6272C"/>
    <w:rsid w:val="00B66919"/>
    <w:rsid w:val="00B722B2"/>
    <w:rsid w:val="00B75A9D"/>
    <w:rsid w:val="00B812A6"/>
    <w:rsid w:val="00B821C0"/>
    <w:rsid w:val="00B8789A"/>
    <w:rsid w:val="00B903B5"/>
    <w:rsid w:val="00B92307"/>
    <w:rsid w:val="00B97415"/>
    <w:rsid w:val="00B97997"/>
    <w:rsid w:val="00BA30E3"/>
    <w:rsid w:val="00BA5406"/>
    <w:rsid w:val="00BA583F"/>
    <w:rsid w:val="00BA6C3C"/>
    <w:rsid w:val="00BC6EA5"/>
    <w:rsid w:val="00BF1CE6"/>
    <w:rsid w:val="00BF4659"/>
    <w:rsid w:val="00C00E0D"/>
    <w:rsid w:val="00C1574B"/>
    <w:rsid w:val="00C164D1"/>
    <w:rsid w:val="00C27A20"/>
    <w:rsid w:val="00C3419A"/>
    <w:rsid w:val="00C35DB9"/>
    <w:rsid w:val="00C36D69"/>
    <w:rsid w:val="00C42FBA"/>
    <w:rsid w:val="00C462DD"/>
    <w:rsid w:val="00C46468"/>
    <w:rsid w:val="00C569F6"/>
    <w:rsid w:val="00C65C2D"/>
    <w:rsid w:val="00C72822"/>
    <w:rsid w:val="00C760D2"/>
    <w:rsid w:val="00C762E1"/>
    <w:rsid w:val="00C8506F"/>
    <w:rsid w:val="00C95B28"/>
    <w:rsid w:val="00C97B00"/>
    <w:rsid w:val="00CA03D1"/>
    <w:rsid w:val="00CA28D3"/>
    <w:rsid w:val="00CB05C5"/>
    <w:rsid w:val="00CB36DD"/>
    <w:rsid w:val="00CC6E72"/>
    <w:rsid w:val="00CD11F9"/>
    <w:rsid w:val="00CE0413"/>
    <w:rsid w:val="00CE1802"/>
    <w:rsid w:val="00CE2093"/>
    <w:rsid w:val="00CE547D"/>
    <w:rsid w:val="00CF24B5"/>
    <w:rsid w:val="00D01188"/>
    <w:rsid w:val="00D105EE"/>
    <w:rsid w:val="00D1088D"/>
    <w:rsid w:val="00D4512C"/>
    <w:rsid w:val="00D50A88"/>
    <w:rsid w:val="00D553E0"/>
    <w:rsid w:val="00D561DF"/>
    <w:rsid w:val="00D62B9A"/>
    <w:rsid w:val="00D83753"/>
    <w:rsid w:val="00DA1BDA"/>
    <w:rsid w:val="00DA42AE"/>
    <w:rsid w:val="00DB28F4"/>
    <w:rsid w:val="00DB3385"/>
    <w:rsid w:val="00DC0BFF"/>
    <w:rsid w:val="00DC0EF6"/>
    <w:rsid w:val="00DC2C00"/>
    <w:rsid w:val="00DC7304"/>
    <w:rsid w:val="00DD156F"/>
    <w:rsid w:val="00DD3931"/>
    <w:rsid w:val="00DD5BEF"/>
    <w:rsid w:val="00DF6A25"/>
    <w:rsid w:val="00E0675C"/>
    <w:rsid w:val="00E0716E"/>
    <w:rsid w:val="00E12889"/>
    <w:rsid w:val="00E12AAE"/>
    <w:rsid w:val="00E208BD"/>
    <w:rsid w:val="00E21A91"/>
    <w:rsid w:val="00E35163"/>
    <w:rsid w:val="00E417EE"/>
    <w:rsid w:val="00E47B98"/>
    <w:rsid w:val="00E5286E"/>
    <w:rsid w:val="00E57B58"/>
    <w:rsid w:val="00E57F2F"/>
    <w:rsid w:val="00E6407D"/>
    <w:rsid w:val="00E64363"/>
    <w:rsid w:val="00E6679F"/>
    <w:rsid w:val="00E74456"/>
    <w:rsid w:val="00E753CB"/>
    <w:rsid w:val="00E773FD"/>
    <w:rsid w:val="00E77C29"/>
    <w:rsid w:val="00E828C5"/>
    <w:rsid w:val="00E87079"/>
    <w:rsid w:val="00E904C7"/>
    <w:rsid w:val="00E93C99"/>
    <w:rsid w:val="00E9501F"/>
    <w:rsid w:val="00E97CC5"/>
    <w:rsid w:val="00EB0EC7"/>
    <w:rsid w:val="00EB2DCC"/>
    <w:rsid w:val="00EC5DCB"/>
    <w:rsid w:val="00EC604E"/>
    <w:rsid w:val="00EC6653"/>
    <w:rsid w:val="00ED1C74"/>
    <w:rsid w:val="00ED5336"/>
    <w:rsid w:val="00EF5B40"/>
    <w:rsid w:val="00F04385"/>
    <w:rsid w:val="00F062F4"/>
    <w:rsid w:val="00F1610A"/>
    <w:rsid w:val="00F23D80"/>
    <w:rsid w:val="00F24490"/>
    <w:rsid w:val="00F25276"/>
    <w:rsid w:val="00F3643C"/>
    <w:rsid w:val="00F36556"/>
    <w:rsid w:val="00F4066A"/>
    <w:rsid w:val="00F43C87"/>
    <w:rsid w:val="00F50F49"/>
    <w:rsid w:val="00F70D63"/>
    <w:rsid w:val="00F71E04"/>
    <w:rsid w:val="00F75260"/>
    <w:rsid w:val="00F76521"/>
    <w:rsid w:val="00F801FB"/>
    <w:rsid w:val="00F802CF"/>
    <w:rsid w:val="00F83F01"/>
    <w:rsid w:val="00F84405"/>
    <w:rsid w:val="00F84EE7"/>
    <w:rsid w:val="00F84F99"/>
    <w:rsid w:val="00F867CA"/>
    <w:rsid w:val="00F933F8"/>
    <w:rsid w:val="00FA1DC8"/>
    <w:rsid w:val="00FA7BFD"/>
    <w:rsid w:val="00FB2BE1"/>
    <w:rsid w:val="00FB681C"/>
    <w:rsid w:val="00FC3595"/>
    <w:rsid w:val="00FD53E6"/>
    <w:rsid w:val="00FD669D"/>
    <w:rsid w:val="00FF5CC5"/>
    <w:rsid w:val="09FB19C6"/>
    <w:rsid w:val="13143783"/>
    <w:rsid w:val="1554050F"/>
    <w:rsid w:val="15D307B2"/>
    <w:rsid w:val="18284239"/>
    <w:rsid w:val="1C1A0FD1"/>
    <w:rsid w:val="337A0FB5"/>
    <w:rsid w:val="36B2ABE5"/>
    <w:rsid w:val="3B60BE80"/>
    <w:rsid w:val="4123402B"/>
    <w:rsid w:val="41D34DF3"/>
    <w:rsid w:val="4CB1AD33"/>
    <w:rsid w:val="4E05DB8E"/>
    <w:rsid w:val="5545F0E8"/>
    <w:rsid w:val="5C9754E6"/>
    <w:rsid w:val="5C9DD21F"/>
    <w:rsid w:val="649C63FE"/>
    <w:rsid w:val="66760C62"/>
    <w:rsid w:val="6AF51C56"/>
    <w:rsid w:val="6C8517EA"/>
    <w:rsid w:val="6CE3F5DA"/>
    <w:rsid w:val="7B0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9775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281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281"/>
    <w:rPr>
      <w:rFonts w:ascii="Calibri" w:hAnsi="Calibri"/>
      <w:b/>
      <w:bCs/>
      <w:color w:val="auto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FFE2DC-3963-41D6-849A-569251C6D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16</TotalTime>
  <Pages>1</Pages>
  <Words>231</Words>
  <Characters>1567</Characters>
  <Application>Microsoft Office Word</Application>
  <DocSecurity>0</DocSecurity>
  <Lines>36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Šarūnas Jurėnas</cp:lastModifiedBy>
  <cp:revision>8</cp:revision>
  <dcterms:created xsi:type="dcterms:W3CDTF">2025-07-14T09:39:00Z</dcterms:created>
  <dcterms:modified xsi:type="dcterms:W3CDTF">2026-01-20T13:57:00Z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0x0101001901C73860F62542A1F3EC58BC82417A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MSIP_Label_7058e6ed-1f62-4b3b-a413-1541f2aa482f_Enabled">
    <vt:lpwstr>true</vt:lpwstr>
  </property>
  <property fmtid="{D5CDD505-2E9C-101B-9397-08002B2CF9AE}" pid="13" name="MSIP_Label_7058e6ed-1f62-4b3b-a413-1541f2aa482f_SetDate">
    <vt:lpwstr>2022-10-19T12:31:21Z</vt:lpwstr>
  </property>
  <property fmtid="{D5CDD505-2E9C-101B-9397-08002B2CF9AE}" pid="14" name="MSIP_Label_7058e6ed-1f62-4b3b-a413-1541f2aa482f_Method">
    <vt:lpwstr>Privileged</vt:lpwstr>
  </property>
  <property fmtid="{D5CDD505-2E9C-101B-9397-08002B2CF9AE}" pid="15" name="MSIP_Label_7058e6ed-1f62-4b3b-a413-1541f2aa482f_Name">
    <vt:lpwstr>VIEŠA</vt:lpwstr>
  </property>
  <property fmtid="{D5CDD505-2E9C-101B-9397-08002B2CF9AE}" pid="16" name="MSIP_Label_7058e6ed-1f62-4b3b-a413-1541f2aa482f_SiteId">
    <vt:lpwstr>86bcf768-7bcf-4cd6-b041-b219988b7a9c</vt:lpwstr>
  </property>
  <property fmtid="{D5CDD505-2E9C-101B-9397-08002B2CF9AE}" pid="17" name="MSIP_Label_7058e6ed-1f62-4b3b-a413-1541f2aa482f_ActionId">
    <vt:lpwstr>e74b67cf-9a89-48bd-9f47-76206dffe946</vt:lpwstr>
  </property>
  <property fmtid="{D5CDD505-2E9C-101B-9397-08002B2CF9AE}" pid="18" name="MSIP_Label_7058e6ed-1f62-4b3b-a413-1541f2aa482f_ContentBits">
    <vt:lpwstr>0</vt:lpwstr>
  </property>
</Properties>
</file>